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0DCE3" w14:textId="7F44AF5C" w:rsidR="0058116E" w:rsidRPr="00A7405A" w:rsidRDefault="002853FD" w:rsidP="00A7405A">
      <w:pPr>
        <w:pStyle w:val="Heading1"/>
      </w:pPr>
      <w:r w:rsidRPr="00720D75">
        <w:rPr>
          <w:rFonts w:cs="Segoe UI"/>
          <w:noProof/>
          <w:sz w:val="32"/>
          <w:szCs w:val="32"/>
        </w:rPr>
        <w:drawing>
          <wp:anchor distT="0" distB="0" distL="114300" distR="114300" simplePos="0" relativeHeight="251659264" behindDoc="0" locked="0" layoutInCell="1" allowOverlap="1" wp14:anchorId="4EC590D7" wp14:editId="71C90407">
            <wp:simplePos x="0" y="0"/>
            <wp:positionH relativeFrom="margin">
              <wp:align>center</wp:align>
            </wp:positionH>
            <wp:positionV relativeFrom="paragraph">
              <wp:posOffset>441960</wp:posOffset>
            </wp:positionV>
            <wp:extent cx="2017395" cy="750658"/>
            <wp:effectExtent l="0" t="0" r="1905" b="0"/>
            <wp:wrapTopAndBottom/>
            <wp:docPr id="386" name="Picture 3"/>
            <wp:cNvGraphicFramePr/>
            <a:graphic xmlns:a="http://schemas.openxmlformats.org/drawingml/2006/main">
              <a:graphicData uri="http://schemas.openxmlformats.org/drawingml/2006/picture">
                <pic:pic xmlns:pic="http://schemas.openxmlformats.org/drawingml/2006/picture">
                  <pic:nvPicPr>
                    <pic:cNvPr id="386"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7395" cy="750658"/>
                    </a:xfrm>
                    <a:prstGeom prst="rect">
                      <a:avLst/>
                    </a:prstGeom>
                  </pic:spPr>
                </pic:pic>
              </a:graphicData>
            </a:graphic>
            <wp14:sizeRelH relativeFrom="margin">
              <wp14:pctWidth>0</wp14:pctWidth>
            </wp14:sizeRelH>
            <wp14:sizeRelV relativeFrom="margin">
              <wp14:pctHeight>0</wp14:pctHeight>
            </wp14:sizeRelV>
          </wp:anchor>
        </w:drawing>
      </w:r>
      <w:r w:rsidR="00A7405A">
        <w:t>Reduce Sitting Time. Improve Health!</w:t>
      </w:r>
    </w:p>
    <w:p w14:paraId="447513DB" w14:textId="40686057" w:rsidR="00A7405A" w:rsidRPr="00DB5C89" w:rsidRDefault="00A7405A" w:rsidP="00A7405A">
      <w:pPr>
        <w:pStyle w:val="BodyText"/>
      </w:pPr>
      <w:r w:rsidRPr="00DB5C89">
        <w:t xml:space="preserve">Sitting time (or sedentary behavior) has been linked to increased rates of numerous chronic </w:t>
      </w:r>
      <w:r w:rsidR="00012021">
        <w:t xml:space="preserve">health </w:t>
      </w:r>
      <w:r w:rsidRPr="00DB5C89">
        <w:t xml:space="preserve">conditions including </w:t>
      </w:r>
      <w:r w:rsidR="00A52834">
        <w:t>heart disease, high blood pressure, diabetes, depression, certain cancers, and more</w:t>
      </w:r>
      <w:r w:rsidRPr="00DB5C89">
        <w:t xml:space="preserve">. Now more than ever, people are sitting more while </w:t>
      </w:r>
      <w:r w:rsidR="00890B8B" w:rsidRPr="00DB5C89">
        <w:t>they are</w:t>
      </w:r>
      <w:r w:rsidRPr="00DB5C89">
        <w:t xml:space="preserve"> staying safe</w:t>
      </w:r>
      <w:r w:rsidR="00DB5C89" w:rsidRPr="00DB5C89">
        <w:t>r</w:t>
      </w:r>
      <w:r w:rsidRPr="00DB5C89">
        <w:t xml:space="preserve"> at home. </w:t>
      </w:r>
    </w:p>
    <w:p w14:paraId="1EF3DA20" w14:textId="77777777" w:rsidR="00A7405A" w:rsidRPr="00DB5C89" w:rsidRDefault="00A7405A" w:rsidP="00A7405A">
      <w:pPr>
        <w:pStyle w:val="BodyText"/>
      </w:pPr>
    </w:p>
    <w:p w14:paraId="71162953" w14:textId="0411D8D6" w:rsidR="00A7405A" w:rsidRPr="00DB5C89" w:rsidRDefault="00A7405A" w:rsidP="00A7405A">
      <w:pPr>
        <w:pStyle w:val="BodyText"/>
      </w:pPr>
      <w:r w:rsidRPr="00DB5C89">
        <w:t xml:space="preserve">Stand Up </w:t>
      </w:r>
      <w:r w:rsidR="002853FD">
        <w:t>for Your Health</w:t>
      </w:r>
      <w:r w:rsidRPr="00DB5C89">
        <w:t xml:space="preserve"> (Stand Up) is a new program that is designed to </w:t>
      </w:r>
      <w:r w:rsidR="00DB5C89" w:rsidRPr="00DB5C89">
        <w:t xml:space="preserve">reduce sedentary time. It is NOT an exercise program. Instead, Stand Up gives participants strategies to </w:t>
      </w:r>
      <w:r w:rsidRPr="00DB5C89">
        <w:t xml:space="preserve">stand more often and for longer durations throughout the day. The Stand Up program has been proven to reduce sedentary behavior by 68 minutes per day! This reduction has been linked to reductions in chronic diseases </w:t>
      </w:r>
      <w:r w:rsidR="00A52834">
        <w:t>and improvements in physical function!</w:t>
      </w:r>
    </w:p>
    <w:p w14:paraId="76F3FDC4" w14:textId="77777777" w:rsidR="00A7405A" w:rsidRPr="00DB5C89" w:rsidRDefault="00A7405A" w:rsidP="00A7405A">
      <w:pPr>
        <w:pStyle w:val="BodyText"/>
      </w:pPr>
    </w:p>
    <w:p w14:paraId="7AA527CD" w14:textId="4F9B3300" w:rsidR="0023620F" w:rsidRPr="00DB5C89" w:rsidRDefault="00DB5C89" w:rsidP="00A7405A">
      <w:pPr>
        <w:pStyle w:val="BodyText"/>
      </w:pPr>
      <w:r w:rsidRPr="00DB5C89">
        <w:t xml:space="preserve">Stand Up is designed for older adults (55+) who sit for more than 6 hours per day and can stand up on their own. It is a 4-week program that meets once per week for two hours followed by a Refresher Session </w:t>
      </w:r>
      <w:r w:rsidR="00012021">
        <w:t>during</w:t>
      </w:r>
      <w:r w:rsidRPr="00DB5C89">
        <w:t xml:space="preserve"> Week 8. </w:t>
      </w:r>
    </w:p>
    <w:p w14:paraId="3DC5333C" w14:textId="77777777" w:rsidR="00DB5C89" w:rsidRPr="00DB5C89" w:rsidRDefault="00DB5C89" w:rsidP="00A7405A">
      <w:pPr>
        <w:pStyle w:val="BodyText"/>
      </w:pPr>
    </w:p>
    <w:p w14:paraId="1C565CCB" w14:textId="01EA04C0" w:rsidR="00DB5C89" w:rsidRPr="00DB5C89" w:rsidRDefault="00DB5C89" w:rsidP="00A7405A">
      <w:pPr>
        <w:pStyle w:val="BodyText"/>
      </w:pPr>
      <w:r w:rsidRPr="00DB5C89">
        <w:t xml:space="preserve">The consequences of sedentary behavior (sitting time) are severe. Stand Up can help give people simple ideas to stand more often and for longer duration throughout the day, which can have significant health benefits and reduce risks for chronic conditions, early nursing home placement, and premature death. </w:t>
      </w:r>
    </w:p>
    <w:p w14:paraId="084A21E8" w14:textId="77777777" w:rsidR="00DB5C89" w:rsidRPr="00DB5C89" w:rsidRDefault="00DB5C89" w:rsidP="00A7405A">
      <w:pPr>
        <w:pStyle w:val="BodyText"/>
      </w:pPr>
    </w:p>
    <w:p w14:paraId="4850E6DF" w14:textId="5FA5F0D6" w:rsidR="0023620F" w:rsidRPr="00DB5C89" w:rsidRDefault="0023620F" w:rsidP="00A7405A">
      <w:pPr>
        <w:pStyle w:val="BodyText"/>
        <w:rPr>
          <w:sz w:val="22"/>
          <w:szCs w:val="22"/>
        </w:rPr>
      </w:pPr>
      <w:r w:rsidRPr="00DB5C89">
        <w:t xml:space="preserve">Class size is limited to </w:t>
      </w:r>
      <w:r w:rsidR="00DB5C89" w:rsidRPr="00DB5C89">
        <w:rPr>
          <w:color w:val="7F7F7F" w:themeColor="text1" w:themeTint="80"/>
        </w:rPr>
        <w:t>12</w:t>
      </w:r>
      <w:r w:rsidRPr="00DB5C89">
        <w:rPr>
          <w:color w:val="7F7F7F" w:themeColor="text1" w:themeTint="80"/>
        </w:rPr>
        <w:t xml:space="preserve"> </w:t>
      </w:r>
      <w:r w:rsidRPr="00DB5C89">
        <w:t xml:space="preserve">and the class is </w:t>
      </w:r>
      <w:r w:rsidRPr="00DB5C89">
        <w:rPr>
          <w:color w:val="7F7F7F" w:themeColor="text1" w:themeTint="80"/>
        </w:rPr>
        <w:t>free</w:t>
      </w:r>
      <w:r w:rsidRPr="00DB5C89">
        <w:t xml:space="preserve">! Call </w:t>
      </w:r>
      <w:r w:rsidRPr="00DB5C89">
        <w:rPr>
          <w:color w:val="7F7F7F" w:themeColor="text1" w:themeTint="80"/>
        </w:rPr>
        <w:t>(</w:t>
      </w:r>
      <w:r w:rsidR="00DB5C89" w:rsidRPr="00DB5C89">
        <w:rPr>
          <w:color w:val="7F7F7F" w:themeColor="text1" w:themeTint="80"/>
        </w:rPr>
        <w:t>registrar’s</w:t>
      </w:r>
      <w:r w:rsidRPr="00DB5C89">
        <w:rPr>
          <w:color w:val="7F7F7F" w:themeColor="text1" w:themeTint="80"/>
        </w:rPr>
        <w:t xml:space="preserve"> name) </w:t>
      </w:r>
      <w:r w:rsidRPr="00DB5C89">
        <w:t xml:space="preserve">at </w:t>
      </w:r>
      <w:r w:rsidRPr="00DB5C89">
        <w:rPr>
          <w:color w:val="7F7F7F" w:themeColor="text1" w:themeTint="80"/>
        </w:rPr>
        <w:t xml:space="preserve">(phone) </w:t>
      </w:r>
      <w:r w:rsidRPr="00DB5C89">
        <w:t xml:space="preserve">for more information and to find out if you are eligible for the program. </w:t>
      </w:r>
    </w:p>
    <w:p w14:paraId="62B5C4FD" w14:textId="77777777" w:rsidR="0023620F" w:rsidRPr="00DB5C89" w:rsidRDefault="0023620F" w:rsidP="00A7405A">
      <w:pPr>
        <w:pStyle w:val="BodyText"/>
      </w:pPr>
      <w:r w:rsidRPr="00DB5C89">
        <w:t> </w:t>
      </w:r>
    </w:p>
    <w:p w14:paraId="7252FECA" w14:textId="77777777" w:rsidR="0023620F" w:rsidRPr="00DB5C89" w:rsidRDefault="0023620F" w:rsidP="00A7405A">
      <w:pPr>
        <w:pStyle w:val="BodyText"/>
      </w:pPr>
      <w:r w:rsidRPr="00DB5C89">
        <w:t xml:space="preserve">I hope you’ll join us! </w:t>
      </w:r>
    </w:p>
    <w:p w14:paraId="75058643" w14:textId="77777777" w:rsidR="0023620F" w:rsidRPr="00DB5C89" w:rsidRDefault="0023620F" w:rsidP="00A7405A">
      <w:pPr>
        <w:pStyle w:val="BodyText"/>
      </w:pPr>
      <w:r w:rsidRPr="00DB5C89">
        <w:t>Thank you,</w:t>
      </w:r>
    </w:p>
    <w:p w14:paraId="6FFCB458" w14:textId="77777777" w:rsidR="0023620F" w:rsidRPr="00DB5C89" w:rsidRDefault="0023620F" w:rsidP="00A7405A">
      <w:pPr>
        <w:pStyle w:val="BodyText"/>
        <w:rPr>
          <w:i/>
          <w:iCs/>
          <w:color w:val="7F7F7F" w:themeColor="text1" w:themeTint="80"/>
        </w:rPr>
      </w:pPr>
      <w:r w:rsidRPr="00DB5C89">
        <w:rPr>
          <w:i/>
          <w:iCs/>
          <w:color w:val="7F7F7F" w:themeColor="text1" w:themeTint="80"/>
        </w:rPr>
        <w:t>Health Educator</w:t>
      </w:r>
    </w:p>
    <w:p w14:paraId="4C9F857C" w14:textId="77777777" w:rsidR="0023620F" w:rsidRPr="00DB5C89" w:rsidRDefault="0023620F" w:rsidP="00A7405A">
      <w:pPr>
        <w:pStyle w:val="BodyText"/>
        <w:rPr>
          <w:i/>
          <w:iCs/>
          <w:color w:val="7F7F7F" w:themeColor="text1" w:themeTint="80"/>
        </w:rPr>
      </w:pPr>
      <w:r w:rsidRPr="00DB5C89">
        <w:rPr>
          <w:i/>
          <w:iCs/>
          <w:color w:val="7F7F7F" w:themeColor="text1" w:themeTint="80"/>
        </w:rPr>
        <w:t>Phone</w:t>
      </w:r>
    </w:p>
    <w:p w14:paraId="1ED0C715" w14:textId="77777777" w:rsidR="0023620F" w:rsidRPr="00DB5C89" w:rsidRDefault="0023620F" w:rsidP="00A7405A">
      <w:pPr>
        <w:pStyle w:val="BodyText"/>
        <w:rPr>
          <w:color w:val="7F7F7F" w:themeColor="text1" w:themeTint="80"/>
          <w:sz w:val="20"/>
          <w:szCs w:val="20"/>
        </w:rPr>
      </w:pPr>
      <w:r w:rsidRPr="00DB5C89">
        <w:rPr>
          <w:i/>
          <w:iCs/>
          <w:color w:val="7F7F7F" w:themeColor="text1" w:themeTint="80"/>
        </w:rPr>
        <w:t>Email</w:t>
      </w:r>
    </w:p>
    <w:p w14:paraId="4A722CB9" w14:textId="77777777" w:rsidR="008E7E50" w:rsidRPr="00DB5C89" w:rsidRDefault="0023620F" w:rsidP="00A7405A">
      <w:pPr>
        <w:pStyle w:val="BodyText"/>
        <w:rPr>
          <w:color w:val="FF0000"/>
          <w:sz w:val="22"/>
          <w:szCs w:val="22"/>
        </w:rPr>
      </w:pPr>
      <w:r w:rsidRPr="00DB5C89">
        <w:rPr>
          <w:sz w:val="22"/>
          <w:szCs w:val="22"/>
        </w:rPr>
        <w:t> </w:t>
      </w:r>
    </w:p>
    <w:sectPr w:rsidR="008E7E50" w:rsidRPr="00DB5C89" w:rsidSect="008E7E50">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E8877" w14:textId="77777777" w:rsidR="000422D4" w:rsidRDefault="000422D4" w:rsidP="008E7E50">
      <w:r>
        <w:separator/>
      </w:r>
    </w:p>
  </w:endnote>
  <w:endnote w:type="continuationSeparator" w:id="0">
    <w:p w14:paraId="2FB377D3" w14:textId="77777777" w:rsidR="000422D4" w:rsidRDefault="000422D4" w:rsidP="008E7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Black">
    <w:panose1 w:val="020B0A02040204020203"/>
    <w:charset w:val="00"/>
    <w:family w:val="swiss"/>
    <w:pitch w:val="variable"/>
    <w:sig w:usb0="E00002FF" w:usb1="4000E4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08959" w14:textId="77777777" w:rsidR="000422D4" w:rsidRDefault="000422D4" w:rsidP="008E7E50">
      <w:r>
        <w:separator/>
      </w:r>
    </w:p>
  </w:footnote>
  <w:footnote w:type="continuationSeparator" w:id="0">
    <w:p w14:paraId="7812BEA0" w14:textId="77777777" w:rsidR="000422D4" w:rsidRDefault="000422D4" w:rsidP="008E7E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zNzWxMDe0MDE0MTdR0lEKTi0uzszPAykwrAUAqqSdgiwAAAA="/>
  </w:docVars>
  <w:rsids>
    <w:rsidRoot w:val="008E7E50"/>
    <w:rsid w:val="00012021"/>
    <w:rsid w:val="000422D4"/>
    <w:rsid w:val="00110796"/>
    <w:rsid w:val="002276D3"/>
    <w:rsid w:val="0023620F"/>
    <w:rsid w:val="002853FD"/>
    <w:rsid w:val="004A6FBF"/>
    <w:rsid w:val="0058116E"/>
    <w:rsid w:val="007239D1"/>
    <w:rsid w:val="00734A3D"/>
    <w:rsid w:val="00847B32"/>
    <w:rsid w:val="00890B8B"/>
    <w:rsid w:val="008E7E50"/>
    <w:rsid w:val="00925B0F"/>
    <w:rsid w:val="00A52834"/>
    <w:rsid w:val="00A7405A"/>
    <w:rsid w:val="00AB5CFA"/>
    <w:rsid w:val="00D21165"/>
    <w:rsid w:val="00DB5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472AF"/>
  <w15:chartTrackingRefBased/>
  <w15:docId w15:val="{FB46EBB6-D273-4A69-857A-CAD0A8C2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405A"/>
    <w:rPr>
      <w:rFonts w:ascii="Tahoma" w:eastAsia="Tahoma" w:hAnsi="Tahoma" w:cs="Tahoma"/>
    </w:rPr>
  </w:style>
  <w:style w:type="paragraph" w:styleId="Heading1">
    <w:name w:val="heading 1"/>
    <w:basedOn w:val="Normal"/>
    <w:link w:val="Heading1Char"/>
    <w:uiPriority w:val="1"/>
    <w:qFormat/>
    <w:rsid w:val="00A7405A"/>
    <w:pPr>
      <w:spacing w:before="81"/>
      <w:jc w:val="center"/>
      <w:outlineLvl w:val="0"/>
    </w:pPr>
    <w:rPr>
      <w:rFonts w:ascii="Segoe UI Black" w:eastAsia="Arial" w:hAnsi="Segoe UI Black" w:cs="Arial"/>
      <w:b/>
      <w:bCs/>
      <w:sz w:val="36"/>
      <w:szCs w:val="60"/>
    </w:rPr>
  </w:style>
  <w:style w:type="paragraph" w:styleId="Heading2">
    <w:name w:val="heading 2"/>
    <w:basedOn w:val="Heading4"/>
    <w:link w:val="Heading2Char"/>
    <w:uiPriority w:val="1"/>
    <w:qFormat/>
    <w:rsid w:val="00A7405A"/>
    <w:pPr>
      <w:jc w:val="center"/>
      <w:outlineLvl w:val="1"/>
    </w:pPr>
    <w:rPr>
      <w:b w:val="0"/>
      <w:bCs w:val="0"/>
      <w:i/>
      <w:iCs/>
    </w:rPr>
  </w:style>
  <w:style w:type="paragraph" w:styleId="Heading3">
    <w:name w:val="heading 3"/>
    <w:basedOn w:val="Normal"/>
    <w:link w:val="Heading3Char"/>
    <w:uiPriority w:val="1"/>
    <w:qFormat/>
    <w:rsid w:val="00A7405A"/>
    <w:pPr>
      <w:jc w:val="center"/>
      <w:outlineLvl w:val="2"/>
    </w:pPr>
    <w:rPr>
      <w:rFonts w:ascii="Segoe UI Black" w:eastAsia="Calibri" w:hAnsi="Segoe UI Black" w:cs="Calibri"/>
      <w:sz w:val="28"/>
      <w:szCs w:val="40"/>
    </w:rPr>
  </w:style>
  <w:style w:type="paragraph" w:styleId="Heading4">
    <w:name w:val="heading 4"/>
    <w:basedOn w:val="Normal"/>
    <w:link w:val="Heading4Char"/>
    <w:autoRedefine/>
    <w:uiPriority w:val="1"/>
    <w:qFormat/>
    <w:rsid w:val="00A7405A"/>
    <w:pPr>
      <w:spacing w:before="240"/>
      <w:outlineLvl w:val="3"/>
    </w:pPr>
    <w:rPr>
      <w:rFonts w:ascii="Segoe UI" w:eastAsia="Arial" w:hAnsi="Segoe UI" w:cs="Segoe UI"/>
      <w:b/>
      <w:bCs/>
      <w:color w:val="000000"/>
      <w:sz w:val="32"/>
      <w:szCs w:val="32"/>
      <w14:textFill>
        <w14:solidFill>
          <w14:srgbClr w14:val="000000">
            <w14:lumMod w14:val="50000"/>
          </w14:srgbClr>
        </w14:solidFill>
      </w14:textFill>
    </w:rPr>
  </w:style>
  <w:style w:type="paragraph" w:styleId="Heading5">
    <w:name w:val="heading 5"/>
    <w:basedOn w:val="Normal"/>
    <w:link w:val="Heading5Char"/>
    <w:uiPriority w:val="1"/>
    <w:qFormat/>
    <w:rsid w:val="00A7405A"/>
    <w:pPr>
      <w:ind w:left="20"/>
      <w:jc w:val="center"/>
      <w:outlineLvl w:val="4"/>
    </w:pPr>
    <w:rPr>
      <w:rFonts w:ascii="Segoe UI" w:eastAsia="Arial" w:hAnsi="Segoe UI" w:cs="Segoe UI"/>
      <w:b/>
      <w:bCs/>
      <w:sz w:val="32"/>
      <w:szCs w:val="32"/>
    </w:rPr>
  </w:style>
  <w:style w:type="paragraph" w:styleId="Heading6">
    <w:name w:val="heading 6"/>
    <w:basedOn w:val="Heading9"/>
    <w:link w:val="Heading6Char"/>
    <w:uiPriority w:val="1"/>
    <w:qFormat/>
    <w:rsid w:val="00A7405A"/>
    <w:pPr>
      <w:spacing w:before="1"/>
      <w:ind w:left="-90"/>
      <w:outlineLvl w:val="5"/>
    </w:pPr>
    <w:rPr>
      <w:rFonts w:ascii="Segoe UI" w:hAnsi="Segoe UI" w:cs="Segoe UI"/>
      <w:b/>
      <w:iCs/>
    </w:rPr>
  </w:style>
  <w:style w:type="paragraph" w:styleId="Heading7">
    <w:name w:val="heading 7"/>
    <w:basedOn w:val="Normal"/>
    <w:link w:val="Heading7Char"/>
    <w:uiPriority w:val="1"/>
    <w:qFormat/>
    <w:rsid w:val="00A7405A"/>
    <w:pPr>
      <w:ind w:left="1180"/>
      <w:outlineLvl w:val="6"/>
    </w:pPr>
    <w:rPr>
      <w:rFonts w:ascii="Calibri" w:eastAsia="Calibri" w:hAnsi="Calibri" w:cs="Calibri"/>
      <w:sz w:val="28"/>
      <w:szCs w:val="28"/>
    </w:rPr>
  </w:style>
  <w:style w:type="paragraph" w:styleId="Heading8">
    <w:name w:val="heading 8"/>
    <w:basedOn w:val="Normal"/>
    <w:link w:val="Heading8Char"/>
    <w:uiPriority w:val="1"/>
    <w:qFormat/>
    <w:rsid w:val="00A7405A"/>
    <w:pPr>
      <w:spacing w:line="290" w:lineRule="exact"/>
      <w:ind w:left="820" w:hanging="360"/>
      <w:outlineLvl w:val="7"/>
    </w:pPr>
    <w:rPr>
      <w:b/>
      <w:bCs/>
      <w:i/>
      <w:sz w:val="25"/>
      <w:szCs w:val="25"/>
    </w:rPr>
  </w:style>
  <w:style w:type="paragraph" w:styleId="Heading9">
    <w:name w:val="heading 9"/>
    <w:basedOn w:val="Normal"/>
    <w:link w:val="Heading9Char"/>
    <w:uiPriority w:val="1"/>
    <w:qFormat/>
    <w:rsid w:val="00A7405A"/>
    <w:pPr>
      <w:ind w:left="820" w:hanging="360"/>
      <w:outlineLvl w:val="8"/>
    </w:pPr>
    <w:rPr>
      <w:i/>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基本段落]"/>
    <w:basedOn w:val="Normal"/>
    <w:rsid w:val="008E7E50"/>
    <w:pPr>
      <w:spacing w:line="288" w:lineRule="auto"/>
    </w:pPr>
    <w:rPr>
      <w:rFonts w:ascii="Franklin Gothic Book" w:eastAsia="Times New Roman" w:hAnsi="Franklin Gothic Book" w:cs="Times New Roman"/>
      <w:color w:val="000000"/>
      <w:kern w:val="28"/>
      <w:sz w:val="24"/>
      <w:szCs w:val="24"/>
      <w14:ligatures w14:val="standard"/>
      <w14:cntxtAlts/>
    </w:rPr>
  </w:style>
  <w:style w:type="paragraph" w:styleId="Header">
    <w:name w:val="header"/>
    <w:basedOn w:val="Normal"/>
    <w:link w:val="HeaderChar"/>
    <w:uiPriority w:val="99"/>
    <w:unhideWhenUsed/>
    <w:rsid w:val="008E7E50"/>
    <w:pPr>
      <w:tabs>
        <w:tab w:val="center" w:pos="4680"/>
        <w:tab w:val="right" w:pos="9360"/>
      </w:tabs>
    </w:pPr>
  </w:style>
  <w:style w:type="character" w:customStyle="1" w:styleId="HeaderChar">
    <w:name w:val="Header Char"/>
    <w:basedOn w:val="DefaultParagraphFont"/>
    <w:link w:val="Header"/>
    <w:uiPriority w:val="99"/>
    <w:rsid w:val="008E7E50"/>
  </w:style>
  <w:style w:type="paragraph" w:styleId="Footer">
    <w:name w:val="footer"/>
    <w:basedOn w:val="Normal"/>
    <w:link w:val="FooterChar"/>
    <w:uiPriority w:val="99"/>
    <w:unhideWhenUsed/>
    <w:rsid w:val="008E7E50"/>
    <w:pPr>
      <w:tabs>
        <w:tab w:val="center" w:pos="4680"/>
        <w:tab w:val="right" w:pos="9360"/>
      </w:tabs>
    </w:pPr>
  </w:style>
  <w:style w:type="character" w:customStyle="1" w:styleId="FooterChar">
    <w:name w:val="Footer Char"/>
    <w:basedOn w:val="DefaultParagraphFont"/>
    <w:link w:val="Footer"/>
    <w:uiPriority w:val="99"/>
    <w:rsid w:val="008E7E50"/>
  </w:style>
  <w:style w:type="paragraph" w:customStyle="1" w:styleId="TableParagraph">
    <w:name w:val="Table Paragraph"/>
    <w:basedOn w:val="Normal"/>
    <w:uiPriority w:val="1"/>
    <w:qFormat/>
    <w:rsid w:val="00A7405A"/>
    <w:pPr>
      <w:spacing w:line="264" w:lineRule="exact"/>
      <w:ind w:left="200"/>
    </w:pPr>
    <w:rPr>
      <w:rFonts w:ascii="Calibri" w:eastAsia="Calibri" w:hAnsi="Calibri" w:cs="Calibri"/>
    </w:rPr>
  </w:style>
  <w:style w:type="character" w:customStyle="1" w:styleId="Heading1Char">
    <w:name w:val="Heading 1 Char"/>
    <w:basedOn w:val="DefaultParagraphFont"/>
    <w:link w:val="Heading1"/>
    <w:uiPriority w:val="1"/>
    <w:rsid w:val="00A7405A"/>
    <w:rPr>
      <w:rFonts w:ascii="Segoe UI Black" w:eastAsia="Arial" w:hAnsi="Segoe UI Black" w:cs="Arial"/>
      <w:b/>
      <w:bCs/>
      <w:sz w:val="36"/>
      <w:szCs w:val="60"/>
    </w:rPr>
  </w:style>
  <w:style w:type="character" w:customStyle="1" w:styleId="Heading2Char">
    <w:name w:val="Heading 2 Char"/>
    <w:basedOn w:val="DefaultParagraphFont"/>
    <w:link w:val="Heading2"/>
    <w:uiPriority w:val="1"/>
    <w:rsid w:val="00A7405A"/>
    <w:rPr>
      <w:rFonts w:ascii="Segoe UI" w:eastAsia="Arial" w:hAnsi="Segoe UI" w:cs="Segoe UI"/>
      <w:b/>
      <w:bCs/>
      <w:color w:val="000000"/>
      <w:sz w:val="32"/>
      <w:szCs w:val="32"/>
      <w14:textFill>
        <w14:solidFill>
          <w14:srgbClr w14:val="000000">
            <w14:lumMod w14:val="50000"/>
          </w14:srgbClr>
        </w14:solidFill>
      </w14:textFill>
    </w:rPr>
  </w:style>
  <w:style w:type="character" w:customStyle="1" w:styleId="Heading4Char">
    <w:name w:val="Heading 4 Char"/>
    <w:basedOn w:val="DefaultParagraphFont"/>
    <w:link w:val="Heading4"/>
    <w:uiPriority w:val="1"/>
    <w:rsid w:val="00A7405A"/>
    <w:rPr>
      <w:rFonts w:ascii="Segoe UI" w:eastAsia="Arial" w:hAnsi="Segoe UI" w:cs="Segoe UI"/>
      <w:b/>
      <w:bCs/>
      <w:color w:val="000000"/>
      <w:sz w:val="32"/>
      <w:szCs w:val="32"/>
      <w14:textFill>
        <w14:solidFill>
          <w14:srgbClr w14:val="000000">
            <w14:lumMod w14:val="50000"/>
          </w14:srgbClr>
        </w14:solidFill>
      </w14:textFill>
    </w:rPr>
  </w:style>
  <w:style w:type="character" w:customStyle="1" w:styleId="Heading3Char">
    <w:name w:val="Heading 3 Char"/>
    <w:basedOn w:val="DefaultParagraphFont"/>
    <w:link w:val="Heading3"/>
    <w:uiPriority w:val="1"/>
    <w:rsid w:val="00A7405A"/>
    <w:rPr>
      <w:rFonts w:ascii="Segoe UI Black" w:eastAsia="Calibri" w:hAnsi="Segoe UI Black" w:cs="Calibri"/>
      <w:sz w:val="28"/>
      <w:szCs w:val="40"/>
    </w:rPr>
  </w:style>
  <w:style w:type="character" w:customStyle="1" w:styleId="Heading5Char">
    <w:name w:val="Heading 5 Char"/>
    <w:basedOn w:val="DefaultParagraphFont"/>
    <w:link w:val="Heading5"/>
    <w:uiPriority w:val="1"/>
    <w:rsid w:val="00A7405A"/>
    <w:rPr>
      <w:rFonts w:ascii="Segoe UI" w:eastAsia="Arial" w:hAnsi="Segoe UI" w:cs="Segoe UI"/>
      <w:b/>
      <w:bCs/>
      <w:sz w:val="32"/>
      <w:szCs w:val="32"/>
    </w:rPr>
  </w:style>
  <w:style w:type="character" w:customStyle="1" w:styleId="Heading6Char">
    <w:name w:val="Heading 6 Char"/>
    <w:basedOn w:val="DefaultParagraphFont"/>
    <w:link w:val="Heading6"/>
    <w:uiPriority w:val="1"/>
    <w:rsid w:val="00A7405A"/>
    <w:rPr>
      <w:rFonts w:ascii="Segoe UI" w:eastAsia="Tahoma" w:hAnsi="Segoe UI" w:cs="Segoe UI"/>
      <w:b/>
      <w:i/>
      <w:sz w:val="25"/>
      <w:szCs w:val="25"/>
    </w:rPr>
  </w:style>
  <w:style w:type="character" w:customStyle="1" w:styleId="Heading9Char">
    <w:name w:val="Heading 9 Char"/>
    <w:basedOn w:val="DefaultParagraphFont"/>
    <w:link w:val="Heading9"/>
    <w:uiPriority w:val="1"/>
    <w:rsid w:val="00A7405A"/>
    <w:rPr>
      <w:rFonts w:ascii="Tahoma" w:eastAsia="Tahoma" w:hAnsi="Tahoma" w:cs="Tahoma"/>
      <w:i/>
      <w:sz w:val="25"/>
      <w:szCs w:val="25"/>
    </w:rPr>
  </w:style>
  <w:style w:type="character" w:customStyle="1" w:styleId="Heading7Char">
    <w:name w:val="Heading 7 Char"/>
    <w:basedOn w:val="DefaultParagraphFont"/>
    <w:link w:val="Heading7"/>
    <w:uiPriority w:val="1"/>
    <w:rsid w:val="00A7405A"/>
    <w:rPr>
      <w:rFonts w:ascii="Calibri" w:eastAsia="Calibri" w:hAnsi="Calibri" w:cs="Calibri"/>
      <w:sz w:val="28"/>
      <w:szCs w:val="28"/>
    </w:rPr>
  </w:style>
  <w:style w:type="character" w:customStyle="1" w:styleId="Heading8Char">
    <w:name w:val="Heading 8 Char"/>
    <w:basedOn w:val="DefaultParagraphFont"/>
    <w:link w:val="Heading8"/>
    <w:uiPriority w:val="1"/>
    <w:rsid w:val="00A7405A"/>
    <w:rPr>
      <w:rFonts w:ascii="Tahoma" w:eastAsia="Tahoma" w:hAnsi="Tahoma" w:cs="Tahoma"/>
      <w:b/>
      <w:bCs/>
      <w:i/>
      <w:sz w:val="25"/>
      <w:szCs w:val="25"/>
    </w:rPr>
  </w:style>
  <w:style w:type="paragraph" w:styleId="BodyText">
    <w:name w:val="Body Text"/>
    <w:basedOn w:val="Normal"/>
    <w:link w:val="BodyTextChar"/>
    <w:uiPriority w:val="1"/>
    <w:qFormat/>
    <w:rsid w:val="00A7405A"/>
    <w:rPr>
      <w:rFonts w:ascii="Segoe UI" w:hAnsi="Segoe UI"/>
      <w:sz w:val="24"/>
      <w:szCs w:val="24"/>
    </w:rPr>
  </w:style>
  <w:style w:type="character" w:customStyle="1" w:styleId="BodyTextChar">
    <w:name w:val="Body Text Char"/>
    <w:basedOn w:val="DefaultParagraphFont"/>
    <w:link w:val="BodyText"/>
    <w:uiPriority w:val="1"/>
    <w:rsid w:val="00A7405A"/>
    <w:rPr>
      <w:rFonts w:ascii="Segoe UI" w:eastAsia="Tahoma" w:hAnsi="Segoe UI" w:cs="Tahoma"/>
      <w:sz w:val="24"/>
      <w:szCs w:val="24"/>
    </w:rPr>
  </w:style>
  <w:style w:type="paragraph" w:styleId="NoSpacing">
    <w:name w:val="No Spacing"/>
    <w:link w:val="NoSpacingChar"/>
    <w:uiPriority w:val="1"/>
    <w:qFormat/>
    <w:rsid w:val="00A7405A"/>
    <w:pPr>
      <w:widowControl/>
      <w:autoSpaceDE/>
      <w:autoSpaceDN/>
    </w:pPr>
    <w:rPr>
      <w:rFonts w:eastAsiaTheme="minorEastAsia"/>
    </w:rPr>
  </w:style>
  <w:style w:type="character" w:customStyle="1" w:styleId="NoSpacingChar">
    <w:name w:val="No Spacing Char"/>
    <w:basedOn w:val="DefaultParagraphFont"/>
    <w:link w:val="NoSpacing"/>
    <w:uiPriority w:val="1"/>
    <w:rsid w:val="00A7405A"/>
    <w:rPr>
      <w:rFonts w:eastAsiaTheme="minorEastAsia"/>
    </w:rPr>
  </w:style>
  <w:style w:type="paragraph" w:styleId="ListParagraph">
    <w:name w:val="List Paragraph"/>
    <w:basedOn w:val="Normal"/>
    <w:uiPriority w:val="34"/>
    <w:qFormat/>
    <w:rsid w:val="00A7405A"/>
    <w:pPr>
      <w:ind w:left="820" w:hanging="360"/>
    </w:pPr>
  </w:style>
  <w:style w:type="paragraph" w:styleId="TOCHeading">
    <w:name w:val="TOC Heading"/>
    <w:basedOn w:val="Heading1"/>
    <w:next w:val="Normal"/>
    <w:uiPriority w:val="39"/>
    <w:semiHidden/>
    <w:unhideWhenUsed/>
    <w:qFormat/>
    <w:rsid w:val="00A7405A"/>
    <w:pPr>
      <w:keepNext/>
      <w:keepLines/>
      <w:widowControl/>
      <w:autoSpaceDE/>
      <w:autoSpaceDN/>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BalloonText">
    <w:name w:val="Balloon Text"/>
    <w:basedOn w:val="Normal"/>
    <w:link w:val="BalloonTextChar"/>
    <w:uiPriority w:val="99"/>
    <w:semiHidden/>
    <w:unhideWhenUsed/>
    <w:rsid w:val="00A740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05A"/>
    <w:rPr>
      <w:rFonts w:ascii="Segoe UI" w:eastAsia="Tahom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944956">
      <w:bodyDiv w:val="1"/>
      <w:marLeft w:val="0"/>
      <w:marRight w:val="0"/>
      <w:marTop w:val="0"/>
      <w:marBottom w:val="0"/>
      <w:divBdr>
        <w:top w:val="none" w:sz="0" w:space="0" w:color="auto"/>
        <w:left w:val="none" w:sz="0" w:space="0" w:color="auto"/>
        <w:bottom w:val="none" w:sz="0" w:space="0" w:color="auto"/>
        <w:right w:val="none" w:sz="0" w:space="0" w:color="auto"/>
      </w:divBdr>
    </w:div>
    <w:div w:id="1727409497">
      <w:bodyDiv w:val="1"/>
      <w:marLeft w:val="0"/>
      <w:marRight w:val="0"/>
      <w:marTop w:val="0"/>
      <w:marBottom w:val="0"/>
      <w:divBdr>
        <w:top w:val="none" w:sz="0" w:space="0" w:color="auto"/>
        <w:left w:val="none" w:sz="0" w:space="0" w:color="auto"/>
        <w:bottom w:val="none" w:sz="0" w:space="0" w:color="auto"/>
        <w:right w:val="none" w:sz="0" w:space="0" w:color="auto"/>
      </w:divBdr>
    </w:div>
    <w:div w:id="1734696364">
      <w:bodyDiv w:val="1"/>
      <w:marLeft w:val="0"/>
      <w:marRight w:val="0"/>
      <w:marTop w:val="0"/>
      <w:marBottom w:val="0"/>
      <w:divBdr>
        <w:top w:val="none" w:sz="0" w:space="0" w:color="auto"/>
        <w:left w:val="none" w:sz="0" w:space="0" w:color="auto"/>
        <w:bottom w:val="none" w:sz="0" w:space="0" w:color="auto"/>
        <w:right w:val="none" w:sz="0" w:space="0" w:color="auto"/>
      </w:divBdr>
    </w:div>
    <w:div w:id="1774013208">
      <w:bodyDiv w:val="1"/>
      <w:marLeft w:val="0"/>
      <w:marRight w:val="0"/>
      <w:marTop w:val="0"/>
      <w:marBottom w:val="0"/>
      <w:divBdr>
        <w:top w:val="none" w:sz="0" w:space="0" w:color="auto"/>
        <w:left w:val="none" w:sz="0" w:space="0" w:color="auto"/>
        <w:bottom w:val="none" w:sz="0" w:space="0" w:color="auto"/>
        <w:right w:val="none" w:sz="0" w:space="0" w:color="auto"/>
      </w:divBdr>
    </w:div>
    <w:div w:id="1890846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c43cca-6214-4b96-bf72-4b2a24d6a073">
      <Terms xmlns="http://schemas.microsoft.com/office/infopath/2007/PartnerControls"/>
    </lcf76f155ced4ddcb4097134ff3c332f>
    <Year xmlns="50c43cca-6214-4b96-bf72-4b2a24d6a073" xsi:nil="true"/>
    <j4deb1fb49a2484a9bc772d31df6a623 xmlns="50c43cca-6214-4b96-bf72-4b2a24d6a073">
      <Terms xmlns="http://schemas.microsoft.com/office/infopath/2007/PartnerControls">
        <TermInfo xmlns="http://schemas.microsoft.com/office/infopath/2007/PartnerControls">
          <TermName xmlns="http://schemas.microsoft.com/office/infopath/2007/PartnerControls">Promoting</TermName>
          <TermId xmlns="http://schemas.microsoft.com/office/infopath/2007/PartnerControls">ea375deb-1c0d-4d22-8bf8-1601911fb3e7</TermId>
        </TermInfo>
      </Terms>
    </j4deb1fb49a2484a9bc772d31df6a623>
    <k958cdbe2074454e823e3f35de4247bc xmlns="50c43cca-6214-4b96-bf72-4b2a24d6a073">
      <Terms xmlns="http://schemas.microsoft.com/office/infopath/2007/PartnerControls">
        <TermInfo xmlns="http://schemas.microsoft.com/office/infopath/2007/PartnerControls">
          <TermName xmlns="http://schemas.microsoft.com/office/infopath/2007/PartnerControls">Workshop</TermName>
          <TermId xmlns="http://schemas.microsoft.com/office/infopath/2007/PartnerControls">d65f2ab5-3dc1-4649-8c30-3b8d3c8f0f2d</TermId>
        </TermInfo>
      </Terms>
    </k958cdbe2074454e823e3f35de4247bc>
    <TaxCatchAll xmlns="b76524b7-74bf-4061-9bbc-49fa7d72951c">
      <Value>915</Value>
      <Value>930</Value>
      <Value>997</Value>
      <Value>907</Value>
      <Value>920</Value>
      <Value>919</Value>
    </TaxCatchAll>
    <lddf4348b4b44eeb955ff7f4eeb686b3 xmlns="50c43cca-6214-4b96-bf72-4b2a24d6a073">
      <Terms xmlns="http://schemas.microsoft.com/office/infopath/2007/PartnerControls">
        <TermInfo xmlns="http://schemas.microsoft.com/office/infopath/2007/PartnerControls">
          <TermName xmlns="http://schemas.microsoft.com/office/infopath/2007/PartnerControls">Virtual</TermName>
          <TermId xmlns="http://schemas.microsoft.com/office/infopath/2007/PartnerControls">8ecf9d73-4d08-4486-819f-e460d9e7ac7a</TermId>
        </TermInfo>
        <TermInfo xmlns="http://schemas.microsoft.com/office/infopath/2007/PartnerControls">
          <TermName xmlns="http://schemas.microsoft.com/office/infopath/2007/PartnerControls">In Person</TermName>
          <TermId xmlns="http://schemas.microsoft.com/office/infopath/2007/PartnerControls">f3bc51b8-f65c-413c-9fcc-f7a2e7e5cca0</TermId>
        </TermInfo>
        <TermInfo xmlns="http://schemas.microsoft.com/office/infopath/2007/PartnerControls">
          <TermName xmlns="http://schemas.microsoft.com/office/infopath/2007/PartnerControls">Phone</TermName>
          <TermId xmlns="http://schemas.microsoft.com/office/infopath/2007/PartnerControls">74b67174-2dab-410a-a2ca-82e6e543cb88</TermId>
        </TermInfo>
      </Terms>
    </lddf4348b4b44eeb955ff7f4eeb686b3>
    <bbaeeffa36ad44e7a369bcf5837d041f xmlns="50c43cca-6214-4b96-bf72-4b2a24d6a073">
      <Terms xmlns="http://schemas.microsoft.com/office/infopath/2007/PartnerControls">
        <TermInfo xmlns="http://schemas.microsoft.com/office/infopath/2007/PartnerControls">
          <TermName xmlns="http://schemas.microsoft.com/office/infopath/2007/PartnerControls">Facilitators</TermName>
          <TermId xmlns="http://schemas.microsoft.com/office/infopath/2007/PartnerControls">033dfce4-dcd4-4ee6-b4af-fdf3d33a7471</TermId>
        </TermInfo>
      </Terms>
    </bbaeeffa36ad44e7a369bcf5837d041f>
    <j9247d9a13f240d6898af53f528f41a2 xmlns="50c43cca-6214-4b96-bf72-4b2a24d6a073">
      <Terms xmlns="http://schemas.microsoft.com/office/infopath/2007/PartnerControls"/>
    </j9247d9a13f240d6898af53f528f41a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886A37D4E80741BE5E042F7E78CFFB" ma:contentTypeVersion="42" ma:contentTypeDescription="Create a new document." ma:contentTypeScope="" ma:versionID="7da9a7eaf04e081ff3adaf8a76c6a6ac">
  <xsd:schema xmlns:xsd="http://www.w3.org/2001/XMLSchema" xmlns:xs="http://www.w3.org/2001/XMLSchema" xmlns:p="http://schemas.microsoft.com/office/2006/metadata/properties" xmlns:ns2="50c43cca-6214-4b96-bf72-4b2a24d6a073" xmlns:ns3="b76524b7-74bf-4061-9bbc-49fa7d72951c" targetNamespace="http://schemas.microsoft.com/office/2006/metadata/properties" ma:root="true" ma:fieldsID="256b57f9f201cb7513a1a12a3c931741" ns2:_="" ns3:_="">
    <xsd:import namespace="50c43cca-6214-4b96-bf72-4b2a24d6a073"/>
    <xsd:import namespace="b76524b7-74bf-4061-9bbc-49fa7d72951c"/>
    <xsd:element name="properties">
      <xsd:complexType>
        <xsd:sequence>
          <xsd:element name="documentManagement">
            <xsd:complexType>
              <xsd:all>
                <xsd:element ref="ns2:Year" minOccurs="0"/>
                <xsd:element ref="ns2:MediaServiceFastMetadata" minOccurs="0"/>
                <xsd:element ref="ns3:TaxCatchAll"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lddf4348b4b44eeb955ff7f4eeb686b3" minOccurs="0"/>
                <xsd:element ref="ns2:k958cdbe2074454e823e3f35de4247bc" minOccurs="0"/>
                <xsd:element ref="ns2:bbaeeffa36ad44e7a369bcf5837d041f" minOccurs="0"/>
                <xsd:element ref="ns2:j9247d9a13f240d6898af53f528f41a2" minOccurs="0"/>
                <xsd:element ref="ns2:j4deb1fb49a2484a9bc772d31df6a623" minOccurs="0"/>
                <xsd:element ref="ns3:SharedWithUsers" minOccurs="0"/>
                <xsd:element ref="ns3:SharedWithDetails" minOccurs="0"/>
                <xsd:element ref="ns2:MediaService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43cca-6214-4b96-bf72-4b2a24d6a073" elementFormDefault="qualified">
    <xsd:import namespace="http://schemas.microsoft.com/office/2006/documentManagement/types"/>
    <xsd:import namespace="http://schemas.microsoft.com/office/infopath/2007/PartnerControls"/>
    <xsd:element name="Year" ma:index="8" nillable="true" ma:displayName="Year" ma:format="Dropdown" ma:internalName="Year" ma:readOnly="false">
      <xsd:simpleType>
        <xsd:restriction base="dms:Text">
          <xsd:maxLength value="255"/>
        </xsd:restriction>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e0ca4f4-bd4a-4530-8d17-0334718f01b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ddf4348b4b44eeb955ff7f4eeb686b3" ma:index="19" nillable="true" ma:taxonomy="true" ma:internalName="lddf4348b4b44eeb955ff7f4eeb686b3" ma:taxonomyFieldName="Delivery_x0020_Method" ma:displayName="Delivery Method" ma:readOnly="false" ma:default="" ma:fieldId="{5ddf4348-b4b4-4eeb-955f-f7f4eeb686b3}" ma:taxonomyMulti="true" ma:sspId="be0ca4f4-bd4a-4530-8d17-0334718f01b6" ma:termSetId="554aaeb6-9879-4f46-aec4-0cfa973a2504" ma:anchorId="00000000-0000-0000-0000-000000000000" ma:open="false" ma:isKeyword="false">
      <xsd:complexType>
        <xsd:sequence>
          <xsd:element ref="pc:Terms" minOccurs="0" maxOccurs="1"/>
        </xsd:sequence>
      </xsd:complexType>
    </xsd:element>
    <xsd:element name="k958cdbe2074454e823e3f35de4247bc" ma:index="21" nillable="true" ma:taxonomy="true" ma:internalName="k958cdbe2074454e823e3f35de4247bc" ma:taxonomyFieldName="Training" ma:displayName="Used In" ma:readOnly="false" ma:default="" ma:fieldId="{4958cdbe-2074-454e-823e-3f35de4247bc}" ma:taxonomyMulti="true" ma:sspId="be0ca4f4-bd4a-4530-8d17-0334718f01b6" ma:termSetId="c55d9f9d-0ed6-4fd2-8435-a67175283e59" ma:anchorId="00000000-0000-0000-0000-000000000000" ma:open="false" ma:isKeyword="false">
      <xsd:complexType>
        <xsd:sequence>
          <xsd:element ref="pc:Terms" minOccurs="0" maxOccurs="1"/>
        </xsd:sequence>
      </xsd:complexType>
    </xsd:element>
    <xsd:element name="bbaeeffa36ad44e7a369bcf5837d041f" ma:index="23" nillable="true" ma:taxonomy="true" ma:internalName="bbaeeffa36ad44e7a369bcf5837d041f" ma:taxonomyFieldName="Audience" ma:displayName="Used By" ma:readOnly="false" ma:default="" ma:fieldId="{bbaeeffa-36ad-44e7-a369-bcf5837d041f}" ma:taxonomyMulti="true" ma:sspId="be0ca4f4-bd4a-4530-8d17-0334718f01b6" ma:termSetId="7431fd12-e143-400b-802a-e5c6c4cb0b40" ma:anchorId="00000000-0000-0000-0000-000000000000" ma:open="false" ma:isKeyword="false">
      <xsd:complexType>
        <xsd:sequence>
          <xsd:element ref="pc:Terms" minOccurs="0" maxOccurs="1"/>
        </xsd:sequence>
      </xsd:complexType>
    </xsd:element>
    <xsd:element name="j9247d9a13f240d6898af53f528f41a2" ma:index="25" nillable="true" ma:taxonomy="true" ma:internalName="j9247d9a13f240d6898af53f528f41a2" ma:taxonomyFieldName="Doc_x0020_Type" ma:displayName="Doc Type" ma:readOnly="false" ma:default="" ma:fieldId="{39247d9a-13f2-40d6-898a-f53f528f41a2}" ma:taxonomyMulti="true" ma:sspId="be0ca4f4-bd4a-4530-8d17-0334718f01b6" ma:termSetId="f63123ce-4453-4304-b871-972c575d7b72" ma:anchorId="00000000-0000-0000-0000-000000000000" ma:open="false" ma:isKeyword="false">
      <xsd:complexType>
        <xsd:sequence>
          <xsd:element ref="pc:Terms" minOccurs="0" maxOccurs="1"/>
        </xsd:sequence>
      </xsd:complexType>
    </xsd:element>
    <xsd:element name="j4deb1fb49a2484a9bc772d31df6a623" ma:index="27" nillable="true" ma:taxonomy="true" ma:internalName="j4deb1fb49a2484a9bc772d31df6a623" ma:taxonomyFieldName="WS_x0020_Phase" ma:displayName="WS Phase" ma:readOnly="false" ma:default="" ma:fieldId="{34deb1fb-49a2-484a-9bc7-72d31df6a623}" ma:taxonomyMulti="true" ma:sspId="be0ca4f4-bd4a-4530-8d17-0334718f01b6" ma:termSetId="6e605135-9a19-4602-93fe-72d3088cc22c" ma:anchorId="00000000-0000-0000-0000-000000000000" ma:open="false" ma:isKeyword="false">
      <xsd:complexType>
        <xsd:sequence>
          <xsd:element ref="pc:Terms" minOccurs="0" maxOccurs="1"/>
        </xsd:sequence>
      </xsd:complexType>
    </xsd:element>
    <xsd:element name="MediaServiceMetadata" ma:index="30" nillable="true" ma:displayName="MediaServiceMetadata" ma:hidden="true" ma:internalName="MediaService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6524b7-74bf-4061-9bbc-49fa7d7295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8bfaa1-68b0-4321-8145-30d0d4005d2d}" ma:internalName="TaxCatchAll" ma:readOnly="false" ma:showField="CatchAllData" ma:web="b76524b7-74bf-4061-9bbc-49fa7d72951c">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014BE7-E31E-42E1-A8C0-23B11C90B356}">
  <ds:schemaRefs>
    <ds:schemaRef ds:uri="http://schemas.microsoft.com/office/2006/metadata/properties"/>
    <ds:schemaRef ds:uri="http://schemas.microsoft.com/office/infopath/2007/PartnerControls"/>
    <ds:schemaRef ds:uri="50c43cca-6214-4b96-bf72-4b2a24d6a073"/>
    <ds:schemaRef ds:uri="b76524b7-74bf-4061-9bbc-49fa7d72951c"/>
  </ds:schemaRefs>
</ds:datastoreItem>
</file>

<file path=customXml/itemProps2.xml><?xml version="1.0" encoding="utf-8"?>
<ds:datastoreItem xmlns:ds="http://schemas.openxmlformats.org/officeDocument/2006/customXml" ds:itemID="{D7293FF6-30AF-4EB4-A3AF-2AAE4B281F47}">
  <ds:schemaRefs>
    <ds:schemaRef ds:uri="http://schemas.microsoft.com/sharepoint/v3/contenttype/forms"/>
  </ds:schemaRefs>
</ds:datastoreItem>
</file>

<file path=customXml/itemProps3.xml><?xml version="1.0" encoding="utf-8"?>
<ds:datastoreItem xmlns:ds="http://schemas.openxmlformats.org/officeDocument/2006/customXml" ds:itemID="{93DFCD63-3D66-4C87-9E86-DF073F65E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43cca-6214-4b96-bf72-4b2a24d6a073"/>
    <ds:schemaRef ds:uri="b76524b7-74bf-4061-9bbc-49fa7d729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Eggert</dc:creator>
  <cp:keywords/>
  <dc:description/>
  <cp:lastModifiedBy>Erin Eggert</cp:lastModifiedBy>
  <cp:revision>2</cp:revision>
  <dcterms:created xsi:type="dcterms:W3CDTF">2023-08-01T19:54:00Z</dcterms:created>
  <dcterms:modified xsi:type="dcterms:W3CDTF">2023-08-01T19:54:00Z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0x01010083886A37D4E80741BE5E042F7E78CFFB</vt:lpwstr>
  </property>
  <property fmtid="{D5CDD505-2E9C-101B-9397-08002B2CF9AE}" pid="3" name="WS Phase">
    <vt:lpwstr>930;#Promoting|ea375deb-1c0d-4d22-8bf8-1601911fb3e7</vt:lpwstr>
  </property>
  <property fmtid="{D5CDD505-2E9C-101B-9397-08002B2CF9AE}" pid="4" name="Training">
    <vt:lpwstr>920;#Workshop|d65f2ab5-3dc1-4649-8c30-3b8d3c8f0f2d</vt:lpwstr>
  </property>
  <property fmtid="{D5CDD505-2E9C-101B-9397-08002B2CF9AE}" pid="5" name="MediaServiceImageTags">
    <vt:lpwstr/>
  </property>
  <property fmtid="{D5CDD505-2E9C-101B-9397-08002B2CF9AE}" pid="6" name="Delivery Method">
    <vt:lpwstr>907;#Virtual|8ecf9d73-4d08-4486-819f-e460d9e7ac7a;#915;#In Person|f3bc51b8-f65c-413c-9fcc-f7a2e7e5cca0;#997;#Phone|74b67174-2dab-410a-a2ca-82e6e543cb88</vt:lpwstr>
  </property>
  <property fmtid="{D5CDD505-2E9C-101B-9397-08002B2CF9AE}" pid="7" name="Doc_x0020_Type">
    <vt:lpwstr/>
  </property>
  <property fmtid="{D5CDD505-2E9C-101B-9397-08002B2CF9AE}" pid="8" name="Audience">
    <vt:lpwstr>919;#Facilitators|033dfce4-dcd4-4ee6-b4af-fdf3d33a7471</vt:lpwstr>
  </property>
  <property fmtid="{D5CDD505-2E9C-101B-9397-08002B2CF9AE}" pid="9" name="Doc Type">
    <vt:lpwstr/>
  </property>
</Properties>
</file>