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7E96" w14:textId="5E6378B7" w:rsidR="00627CA8" w:rsidRDefault="00C97F29" w:rsidP="00C97F29">
      <w:pPr>
        <w:jc w:val="center"/>
      </w:pPr>
      <w:r>
        <w:t>Zoom Whiteboard</w:t>
      </w:r>
    </w:p>
    <w:p w14:paraId="291AF3FA" w14:textId="25943F37" w:rsidR="00C97F29" w:rsidRDefault="00C97F29" w:rsidP="00C97F29">
      <w:pPr>
        <w:pStyle w:val="ListParagraph"/>
        <w:numPr>
          <w:ilvl w:val="0"/>
          <w:numId w:val="1"/>
        </w:numPr>
      </w:pPr>
      <w:r>
        <w:t>In a zoom meeting, click to share your screen. Then, instead of clicking one of your screens, click “</w:t>
      </w:r>
      <w:proofErr w:type="gramStart"/>
      <w:r>
        <w:t>Whiteboard</w:t>
      </w:r>
      <w:proofErr w:type="gramEnd"/>
      <w:r>
        <w:t xml:space="preserve">” </w:t>
      </w:r>
    </w:p>
    <w:p w14:paraId="4349ED68" w14:textId="097707BA" w:rsidR="00C97F29" w:rsidRDefault="00C97F29" w:rsidP="00C97F29">
      <w:pPr>
        <w:pStyle w:val="ListParagraph"/>
      </w:pPr>
      <w:r>
        <w:rPr>
          <w:noProof/>
        </w:rPr>
        <w:drawing>
          <wp:inline distT="0" distB="0" distL="0" distR="0" wp14:anchorId="434004C2" wp14:editId="00D86A6A">
            <wp:extent cx="5943600" cy="3345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7B13A8F3" w14:textId="3AC8C609" w:rsidR="00C97F29" w:rsidRDefault="00C97F29" w:rsidP="00C97F29"/>
    <w:p w14:paraId="4362272E" w14:textId="6DFE518A" w:rsidR="00C97F29" w:rsidRDefault="00C97F29" w:rsidP="00C97F29">
      <w:pPr>
        <w:pStyle w:val="ListParagraph"/>
        <w:numPr>
          <w:ilvl w:val="0"/>
          <w:numId w:val="1"/>
        </w:numPr>
      </w:pPr>
      <w:r>
        <w:t xml:space="preserve">If you go to the three dots and click more settings, then you can adjust who can annotate (whether participants can or cannot) and whether to show or hide the names of who is annotating. </w:t>
      </w:r>
    </w:p>
    <w:p w14:paraId="4CF155DC" w14:textId="3DCCD5F6" w:rsidR="00C97F29" w:rsidRDefault="00C97F29" w:rsidP="00C97F29">
      <w:pPr>
        <w:pStyle w:val="ListParagraph"/>
      </w:pPr>
      <w:r>
        <w:rPr>
          <w:noProof/>
        </w:rPr>
        <mc:AlternateContent>
          <mc:Choice Requires="wps">
            <w:drawing>
              <wp:anchor distT="0" distB="0" distL="114300" distR="114300" simplePos="0" relativeHeight="251659264" behindDoc="0" locked="0" layoutInCell="1" allowOverlap="1" wp14:anchorId="76392012" wp14:editId="6CBE1D02">
                <wp:simplePos x="0" y="0"/>
                <wp:positionH relativeFrom="column">
                  <wp:posOffset>2148840</wp:posOffset>
                </wp:positionH>
                <wp:positionV relativeFrom="paragraph">
                  <wp:posOffset>1229360</wp:posOffset>
                </wp:positionV>
                <wp:extent cx="1272540"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1272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316BB4" id="_x0000_t32" coordsize="21600,21600" o:spt="32" o:oned="t" path="m,l21600,21600e" filled="f">
                <v:path arrowok="t" fillok="f" o:connecttype="none"/>
                <o:lock v:ext="edit" shapetype="t"/>
              </v:shapetype>
              <v:shape id="Straight Arrow Connector 3" o:spid="_x0000_s1026" type="#_x0000_t32" style="position:absolute;margin-left:169.2pt;margin-top:96.8pt;width:100.2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" strokecolor="#4472c4 [3204]" strokeweight=".5pt">
                <v:stroke endarrow="block" joinstyle="miter"/>
              </v:shape>
            </w:pict>
          </mc:Fallback>
        </mc:AlternateContent>
      </w:r>
      <w:r>
        <w:rPr>
          <w:noProof/>
        </w:rPr>
        <w:drawing>
          <wp:inline distT="0" distB="0" distL="0" distR="0" wp14:anchorId="77177C64" wp14:editId="53127F7B">
            <wp:extent cx="1854025"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437" cy="2412486"/>
                    </a:xfrm>
                    <a:prstGeom prst="rect">
                      <a:avLst/>
                    </a:prstGeom>
                    <a:noFill/>
                    <a:ln>
                      <a:noFill/>
                    </a:ln>
                  </pic:spPr>
                </pic:pic>
              </a:graphicData>
            </a:graphic>
          </wp:inline>
        </w:drawing>
      </w:r>
    </w:p>
    <w:p w14:paraId="3E173DD0" w14:textId="51024A41" w:rsidR="00C97F29" w:rsidRDefault="00C97F29" w:rsidP="00C97F29">
      <w:pPr>
        <w:pStyle w:val="ListParagraph"/>
        <w:numPr>
          <w:ilvl w:val="0"/>
          <w:numId w:val="1"/>
        </w:numPr>
      </w:pPr>
      <w:r>
        <w:t xml:space="preserve">After you allow participants to annotate, you will need to tell them to turn on annotation by going to the top bar in zoom and clicking “view options” and then annotate. </w:t>
      </w:r>
    </w:p>
    <w:p w14:paraId="621566FC" w14:textId="0EAFE3EE" w:rsidR="00C97F29" w:rsidRDefault="00C97F29" w:rsidP="00C97F29">
      <w:pPr>
        <w:pStyle w:val="ListParagraph"/>
      </w:pPr>
      <w:r>
        <w:rPr>
          <w:noProof/>
        </w:rPr>
        <w:lastRenderedPageBreak/>
        <mc:AlternateContent>
          <mc:Choice Requires="wps">
            <w:drawing>
              <wp:anchor distT="0" distB="0" distL="114300" distR="114300" simplePos="0" relativeHeight="251661312" behindDoc="0" locked="0" layoutInCell="1" allowOverlap="1" wp14:anchorId="0CC7E56D" wp14:editId="10B5921F">
                <wp:simplePos x="0" y="0"/>
                <wp:positionH relativeFrom="column">
                  <wp:posOffset>2438400</wp:posOffset>
                </wp:positionH>
                <wp:positionV relativeFrom="paragraph">
                  <wp:posOffset>381000</wp:posOffset>
                </wp:positionV>
                <wp:extent cx="1272540" cy="0"/>
                <wp:effectExtent l="0" t="76200" r="22860" b="95250"/>
                <wp:wrapNone/>
                <wp:docPr id="6" name="Straight Arrow Connector 6"/>
                <wp:cNvGraphicFramePr/>
                <a:graphic xmlns:a="http://schemas.openxmlformats.org/drawingml/2006/main">
                  <a:graphicData uri="http://schemas.microsoft.com/office/word/2010/wordprocessingShape">
                    <wps:wsp>
                      <wps:cNvCnPr/>
                      <wps:spPr>
                        <a:xfrm>
                          <a:off x="0" y="0"/>
                          <a:ext cx="1272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AE386" id="Straight Arrow Connector 6" o:spid="_x0000_s1026" type="#_x0000_t32" style="position:absolute;margin-left:192pt;margin-top:30pt;width:100.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" strokecolor="#4472c4 [3204]" strokeweight=".5pt">
                <v:stroke endarrow="block" joinstyle="miter"/>
              </v:shape>
            </w:pict>
          </mc:Fallback>
        </mc:AlternateContent>
      </w:r>
      <w:r>
        <w:rPr>
          <w:noProof/>
        </w:rPr>
        <w:drawing>
          <wp:inline distT="0" distB="0" distL="0" distR="0" wp14:anchorId="0FFCACC5" wp14:editId="7912A92F">
            <wp:extent cx="5943600" cy="883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83920"/>
                    </a:xfrm>
                    <a:prstGeom prst="rect">
                      <a:avLst/>
                    </a:prstGeom>
                    <a:noFill/>
                    <a:ln>
                      <a:noFill/>
                    </a:ln>
                  </pic:spPr>
                </pic:pic>
              </a:graphicData>
            </a:graphic>
          </wp:inline>
        </w:drawing>
      </w:r>
    </w:p>
    <w:p w14:paraId="00D02495" w14:textId="574776E4" w:rsidR="00C97F29" w:rsidRDefault="00C97F29" w:rsidP="00C97F29">
      <w:pPr>
        <w:pStyle w:val="ListParagraph"/>
        <w:numPr>
          <w:ilvl w:val="0"/>
          <w:numId w:val="1"/>
        </w:numPr>
      </w:pPr>
      <w:r>
        <w:t>Anyone who has their annotate turn to ‘on’ will get this toolbar:</w:t>
      </w:r>
    </w:p>
    <w:p w14:paraId="6BA8F89E" w14:textId="24DB21B4" w:rsidR="00C97F29" w:rsidRDefault="00C97F29" w:rsidP="00C97F29">
      <w:pPr>
        <w:pStyle w:val="ListParagraph"/>
      </w:pPr>
      <w:r>
        <w:rPr>
          <w:noProof/>
        </w:rPr>
        <w:drawing>
          <wp:inline distT="0" distB="0" distL="0" distR="0" wp14:anchorId="37F2F62D" wp14:editId="53B6BF71">
            <wp:extent cx="594360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05A8AD18" w14:textId="33237BCF" w:rsidR="00C97F29" w:rsidRDefault="00C97F29" w:rsidP="00C97F29">
      <w:pPr>
        <w:pStyle w:val="ListParagraph"/>
      </w:pPr>
    </w:p>
    <w:p w14:paraId="75F6AC6B" w14:textId="7E7C725E" w:rsidR="00C97F29" w:rsidRDefault="00C97F29" w:rsidP="00C97F29">
      <w:pPr>
        <w:pStyle w:val="ListParagraph"/>
      </w:pPr>
      <w:r>
        <w:tab/>
        <w:t xml:space="preserve">Select- to take what you’ve annotated and move it around the </w:t>
      </w:r>
      <w:proofErr w:type="gramStart"/>
      <w:r>
        <w:t>screen</w:t>
      </w:r>
      <w:proofErr w:type="gramEnd"/>
    </w:p>
    <w:p w14:paraId="73517C81" w14:textId="2CA2A091" w:rsidR="00C97F29" w:rsidRDefault="00C97F29" w:rsidP="00C97F29">
      <w:pPr>
        <w:pStyle w:val="ListParagraph"/>
      </w:pPr>
      <w:r>
        <w:tab/>
        <w:t xml:space="preserve">Text- to write text on the </w:t>
      </w:r>
      <w:proofErr w:type="gramStart"/>
      <w:r>
        <w:t>screen</w:t>
      </w:r>
      <w:proofErr w:type="gramEnd"/>
    </w:p>
    <w:p w14:paraId="3955E33B" w14:textId="1F02A49F" w:rsidR="00C97F29" w:rsidRDefault="00C97F29" w:rsidP="00C97F29">
      <w:pPr>
        <w:pStyle w:val="ListParagraph"/>
      </w:pPr>
      <w:r>
        <w:tab/>
        <w:t xml:space="preserve">Draw- to draw on the </w:t>
      </w:r>
      <w:proofErr w:type="gramStart"/>
      <w:r>
        <w:t>screen</w:t>
      </w:r>
      <w:proofErr w:type="gramEnd"/>
    </w:p>
    <w:p w14:paraId="43722ECB" w14:textId="3E666339" w:rsidR="00C97F29" w:rsidRDefault="00C97F29" w:rsidP="00C97F29">
      <w:pPr>
        <w:pStyle w:val="ListParagraph"/>
      </w:pPr>
      <w:r>
        <w:tab/>
        <w:t xml:space="preserve">Stamp- a few select stamps included that people </w:t>
      </w:r>
      <w:proofErr w:type="gramStart"/>
      <w:r>
        <w:t>can</w:t>
      </w:r>
      <w:proofErr w:type="gramEnd"/>
      <w:r>
        <w:t xml:space="preserve"> use to add to the screen</w:t>
      </w:r>
    </w:p>
    <w:p w14:paraId="78F94F1B" w14:textId="79C3965E" w:rsidR="00C97F29" w:rsidRDefault="00C97F29" w:rsidP="00C97F29">
      <w:pPr>
        <w:pStyle w:val="ListParagraph"/>
      </w:pPr>
      <w:r>
        <w:tab/>
        <w:t>Spotlight-</w:t>
      </w:r>
    </w:p>
    <w:p w14:paraId="5F6C7F4B" w14:textId="426AFEEE" w:rsidR="00C97F29" w:rsidRDefault="00C97F29" w:rsidP="00C97F29">
      <w:pPr>
        <w:pStyle w:val="ListParagraph"/>
      </w:pPr>
      <w:r>
        <w:tab/>
        <w:t xml:space="preserve">Erase- to erase what you’ve </w:t>
      </w:r>
      <w:proofErr w:type="gramStart"/>
      <w:r>
        <w:t>included</w:t>
      </w:r>
      <w:proofErr w:type="gramEnd"/>
    </w:p>
    <w:p w14:paraId="1DC2CC07" w14:textId="023329A8" w:rsidR="00C97F29" w:rsidRDefault="00C97F29" w:rsidP="00C97F29">
      <w:pPr>
        <w:pStyle w:val="ListParagraph"/>
      </w:pPr>
      <w:r>
        <w:tab/>
        <w:t xml:space="preserve">Format- to select color for your text or </w:t>
      </w:r>
      <w:proofErr w:type="gramStart"/>
      <w:r>
        <w:t>drawing</w:t>
      </w:r>
      <w:proofErr w:type="gramEnd"/>
    </w:p>
    <w:p w14:paraId="7FD1D16B" w14:textId="0DA56491" w:rsidR="00C97F29" w:rsidRDefault="00C97F29" w:rsidP="00C97F29">
      <w:pPr>
        <w:pStyle w:val="ListParagraph"/>
      </w:pPr>
      <w:r>
        <w:tab/>
        <w:t>Undo</w:t>
      </w:r>
    </w:p>
    <w:p w14:paraId="1D0FC29B" w14:textId="7B37E224" w:rsidR="00C97F29" w:rsidRDefault="00C97F29" w:rsidP="00C97F29">
      <w:pPr>
        <w:pStyle w:val="ListParagraph"/>
      </w:pPr>
      <w:r>
        <w:tab/>
        <w:t>Redo</w:t>
      </w:r>
    </w:p>
    <w:p w14:paraId="29EB705F" w14:textId="542C4BB5" w:rsidR="00C97F29" w:rsidRDefault="00C97F29" w:rsidP="00C97F29">
      <w:pPr>
        <w:pStyle w:val="ListParagraph"/>
      </w:pPr>
      <w:r>
        <w:tab/>
        <w:t>Clear- clear all</w:t>
      </w:r>
    </w:p>
    <w:p w14:paraId="42613320" w14:textId="30DE2E6C" w:rsidR="00C97F29" w:rsidRDefault="00C97F29" w:rsidP="00C97F29">
      <w:pPr>
        <w:pStyle w:val="ListParagraph"/>
      </w:pPr>
      <w:r>
        <w:tab/>
        <w:t xml:space="preserve">Save- to save to desktop as pdf or jpg. </w:t>
      </w:r>
    </w:p>
    <w:p w14:paraId="56A7A153" w14:textId="4999F4B8" w:rsidR="00C97F29" w:rsidRDefault="00C97F29" w:rsidP="00C97F29"/>
    <w:sectPr w:rsidR="00C9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2CE6"/>
    <w:multiLevelType w:val="hybridMultilevel"/>
    <w:tmpl w:val="B03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29"/>
    <w:rsid w:val="00627CA8"/>
    <w:rsid w:val="00C9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536F"/>
  <w15:chartTrackingRefBased/>
  <w15:docId w15:val="{55B5DF48-95B9-4C6B-B81B-8DAF38B7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Eggert</dc:creator>
  <cp:keywords/>
  <dc:description/>
  <cp:lastModifiedBy>Erin Eggert</cp:lastModifiedBy>
  <cp:revision>1</cp:revision>
  <dcterms:created xsi:type="dcterms:W3CDTF">2021-02-22T13:23:00Z</dcterms:created>
  <dcterms:modified xsi:type="dcterms:W3CDTF">2021-02-22T13:35:00Z</dcterms:modified>
</cp:coreProperties>
</file>